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8C33B" w14:textId="40D40013" w:rsidR="007D3059" w:rsidRDefault="007D3059" w:rsidP="007D3059">
      <w:pPr>
        <w:jc w:val="center"/>
        <w:rPr>
          <w:b/>
          <w:bCs/>
          <w:color w:val="C00000"/>
          <w:sz w:val="44"/>
          <w:szCs w:val="44"/>
        </w:rPr>
      </w:pPr>
      <w:r w:rsidRPr="002B5024">
        <w:rPr>
          <w:noProof/>
        </w:rPr>
        <w:drawing>
          <wp:anchor distT="0" distB="0" distL="114300" distR="114300" simplePos="0" relativeHeight="251659264" behindDoc="1" locked="0" layoutInCell="1" allowOverlap="1" wp14:anchorId="73F48B30" wp14:editId="73A41FAE">
            <wp:simplePos x="0" y="0"/>
            <wp:positionH relativeFrom="margin">
              <wp:posOffset>66675</wp:posOffset>
            </wp:positionH>
            <wp:positionV relativeFrom="paragraph">
              <wp:posOffset>170815</wp:posOffset>
            </wp:positionV>
            <wp:extent cx="1104900" cy="1696085"/>
            <wp:effectExtent l="0" t="0" r="0" b="0"/>
            <wp:wrapTight wrapText="bothSides">
              <wp:wrapPolygon edited="0">
                <wp:start x="0" y="0"/>
                <wp:lineTo x="0" y="21349"/>
                <wp:lineTo x="21228" y="21349"/>
                <wp:lineTo x="21228" y="0"/>
                <wp:lineTo x="0" y="0"/>
              </wp:wrapPolygon>
            </wp:wrapTight>
            <wp:docPr id="6" name="Image 6" descr="Une image contenant texte, affiche, Police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Une image contenant texte, affiche, Police, Graphiqu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69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632957" w14:textId="00F9C1BC" w:rsidR="007D3059" w:rsidRDefault="007D3059" w:rsidP="007D3059">
      <w:pPr>
        <w:jc w:val="center"/>
        <w:rPr>
          <w:b/>
          <w:bCs/>
          <w:color w:val="C00000"/>
          <w:sz w:val="44"/>
          <w:szCs w:val="44"/>
        </w:rPr>
      </w:pPr>
    </w:p>
    <w:p w14:paraId="6896A0E1" w14:textId="59711339" w:rsidR="007D3059" w:rsidRDefault="007D3059" w:rsidP="007D3059">
      <w:pPr>
        <w:jc w:val="center"/>
        <w:rPr>
          <w:b/>
          <w:bCs/>
          <w:color w:val="C00000"/>
          <w:sz w:val="44"/>
          <w:szCs w:val="44"/>
        </w:rPr>
      </w:pPr>
    </w:p>
    <w:p w14:paraId="67B9FE6F" w14:textId="43F59EA5" w:rsidR="007D3059" w:rsidRPr="0002055A" w:rsidRDefault="007D3059" w:rsidP="007D3059">
      <w:pPr>
        <w:jc w:val="center"/>
        <w:rPr>
          <w:b/>
          <w:bCs/>
          <w:color w:val="C00000"/>
          <w:sz w:val="44"/>
          <w:szCs w:val="44"/>
        </w:rPr>
      </w:pPr>
      <w:r w:rsidRPr="0002055A">
        <w:rPr>
          <w:b/>
          <w:bCs/>
          <w:color w:val="C00000"/>
          <w:sz w:val="44"/>
          <w:szCs w:val="44"/>
        </w:rPr>
        <w:t xml:space="preserve">MOTION </w:t>
      </w:r>
      <w:r>
        <w:rPr>
          <w:b/>
          <w:bCs/>
          <w:color w:val="C00000"/>
          <w:sz w:val="44"/>
          <w:szCs w:val="44"/>
        </w:rPr>
        <w:t xml:space="preserve">du </w:t>
      </w:r>
      <w:r w:rsidRPr="0002055A">
        <w:rPr>
          <w:b/>
          <w:bCs/>
          <w:color w:val="C00000"/>
          <w:sz w:val="44"/>
          <w:szCs w:val="44"/>
        </w:rPr>
        <w:t>Comité Général de l’UD 94 du 20/01/26</w:t>
      </w:r>
    </w:p>
    <w:p w14:paraId="0BFD15F5" w14:textId="77777777" w:rsidR="007D3059" w:rsidRDefault="007D3059" w:rsidP="007D3059">
      <w:pPr>
        <w:spacing w:line="240" w:lineRule="auto"/>
        <w:jc w:val="both"/>
        <w:rPr>
          <w:sz w:val="24"/>
          <w:szCs w:val="24"/>
        </w:rPr>
      </w:pPr>
    </w:p>
    <w:p w14:paraId="3E4787E4" w14:textId="77777777" w:rsidR="007D3059" w:rsidRDefault="0059009E" w:rsidP="007D305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>L</w:t>
      </w:r>
      <w:r w:rsidR="00267CBB" w:rsidRPr="00267CBB">
        <w:rPr>
          <w:sz w:val="24"/>
          <w:szCs w:val="24"/>
        </w:rPr>
        <w:t xml:space="preserve">a situation géopolitique se dégrade et le fascisme s’affirme. Trump, l’impérialiste </w:t>
      </w:r>
      <w:r w:rsidR="00267CBB" w:rsidRPr="007D3059">
        <w:rPr>
          <w:rFonts w:ascii="Arial" w:hAnsi="Arial" w:cs="Arial"/>
          <w:sz w:val="24"/>
          <w:szCs w:val="24"/>
        </w:rPr>
        <w:t>décomplexé a organisé la piraterie dans les Caraïbes</w:t>
      </w:r>
      <w:r w:rsidR="002347EA" w:rsidRPr="007D3059">
        <w:rPr>
          <w:rFonts w:ascii="Arial" w:hAnsi="Arial" w:cs="Arial"/>
          <w:sz w:val="24"/>
          <w:szCs w:val="24"/>
        </w:rPr>
        <w:t>.</w:t>
      </w:r>
      <w:r w:rsidR="00994DBE" w:rsidRPr="007D3059">
        <w:rPr>
          <w:rFonts w:ascii="Arial" w:hAnsi="Arial" w:cs="Arial"/>
          <w:sz w:val="24"/>
          <w:szCs w:val="24"/>
        </w:rPr>
        <w:t xml:space="preserve"> </w:t>
      </w:r>
      <w:r w:rsidR="002347EA" w:rsidRPr="007D3059">
        <w:rPr>
          <w:rFonts w:ascii="Arial" w:hAnsi="Arial" w:cs="Arial"/>
          <w:sz w:val="24"/>
          <w:szCs w:val="24"/>
        </w:rPr>
        <w:t>Dans</w:t>
      </w:r>
      <w:r w:rsidR="00994DBE" w:rsidRPr="007D3059">
        <w:rPr>
          <w:rFonts w:ascii="Arial" w:hAnsi="Arial" w:cs="Arial"/>
          <w:sz w:val="24"/>
          <w:szCs w:val="24"/>
        </w:rPr>
        <w:t xml:space="preserve"> une opération terroriste sanglante</w:t>
      </w:r>
      <w:r w:rsidR="002347EA" w:rsidRPr="007D3059">
        <w:rPr>
          <w:rFonts w:ascii="Arial" w:hAnsi="Arial" w:cs="Arial"/>
          <w:sz w:val="24"/>
          <w:szCs w:val="24"/>
        </w:rPr>
        <w:t>,</w:t>
      </w:r>
      <w:r w:rsidR="00267CBB" w:rsidRPr="007D3059">
        <w:rPr>
          <w:rFonts w:ascii="Arial" w:hAnsi="Arial" w:cs="Arial"/>
          <w:sz w:val="24"/>
          <w:szCs w:val="24"/>
        </w:rPr>
        <w:t xml:space="preserve"> Il a </w:t>
      </w:r>
      <w:r w:rsidR="00876C68" w:rsidRPr="007D3059">
        <w:rPr>
          <w:rFonts w:ascii="Arial" w:hAnsi="Arial" w:cs="Arial"/>
          <w:sz w:val="24"/>
          <w:szCs w:val="24"/>
        </w:rPr>
        <w:t>organis</w:t>
      </w:r>
      <w:r w:rsidRPr="007D3059">
        <w:rPr>
          <w:rFonts w:ascii="Arial" w:hAnsi="Arial" w:cs="Arial"/>
          <w:sz w:val="24"/>
          <w:szCs w:val="24"/>
        </w:rPr>
        <w:t>é</w:t>
      </w:r>
      <w:r w:rsidR="00994DBE" w:rsidRPr="007D3059">
        <w:rPr>
          <w:rFonts w:ascii="Arial" w:hAnsi="Arial" w:cs="Arial"/>
          <w:sz w:val="24"/>
          <w:szCs w:val="24"/>
        </w:rPr>
        <w:t xml:space="preserve"> </w:t>
      </w:r>
      <w:r w:rsidR="00267CBB" w:rsidRPr="007D3059">
        <w:rPr>
          <w:rFonts w:ascii="Arial" w:hAnsi="Arial" w:cs="Arial"/>
          <w:sz w:val="24"/>
          <w:szCs w:val="24"/>
        </w:rPr>
        <w:t xml:space="preserve">le rapt du président élu du Vénézuéla, Maduro et de son épouse. Il menace désormais le </w:t>
      </w:r>
      <w:r w:rsidR="00994DBE" w:rsidRPr="007D3059">
        <w:rPr>
          <w:rFonts w:ascii="Arial" w:hAnsi="Arial" w:cs="Arial"/>
          <w:sz w:val="24"/>
          <w:szCs w:val="24"/>
        </w:rPr>
        <w:t>Mexique et le reste du monde qui ne se plierait pas à ces exigences</w:t>
      </w:r>
      <w:r w:rsidR="00267CBB" w:rsidRPr="007D3059">
        <w:rPr>
          <w:rFonts w:ascii="Arial" w:hAnsi="Arial" w:cs="Arial"/>
          <w:sz w:val="24"/>
          <w:szCs w:val="24"/>
        </w:rPr>
        <w:t xml:space="preserve">. </w:t>
      </w:r>
      <w:r w:rsidR="00994DBE" w:rsidRPr="007D3059">
        <w:rPr>
          <w:rFonts w:ascii="Arial" w:hAnsi="Arial" w:cs="Arial"/>
          <w:sz w:val="24"/>
          <w:szCs w:val="24"/>
        </w:rPr>
        <w:t>Depuis 6</w:t>
      </w:r>
      <w:r w:rsidR="006E12EE" w:rsidRPr="007D3059">
        <w:rPr>
          <w:rFonts w:ascii="Arial" w:hAnsi="Arial" w:cs="Arial"/>
          <w:sz w:val="24"/>
          <w:szCs w:val="24"/>
        </w:rPr>
        <w:t>7</w:t>
      </w:r>
      <w:r w:rsidR="00994DBE" w:rsidRPr="007D3059">
        <w:rPr>
          <w:rFonts w:ascii="Arial" w:hAnsi="Arial" w:cs="Arial"/>
          <w:sz w:val="24"/>
          <w:szCs w:val="24"/>
        </w:rPr>
        <w:t xml:space="preserve"> ans déjà, les Etats-Unis imposent à Cuba un blocus criminel et illégal</w:t>
      </w:r>
      <w:r w:rsidR="00267CBB" w:rsidRPr="007D3059">
        <w:rPr>
          <w:rFonts w:ascii="Arial" w:hAnsi="Arial" w:cs="Arial"/>
          <w:sz w:val="24"/>
          <w:szCs w:val="24"/>
        </w:rPr>
        <w:t xml:space="preserve">. </w:t>
      </w:r>
    </w:p>
    <w:p w14:paraId="6419DF9E" w14:textId="77777777" w:rsidR="007D3059" w:rsidRDefault="00267CBB" w:rsidP="007D305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D3059">
        <w:rPr>
          <w:rFonts w:ascii="Arial" w:hAnsi="Arial" w:cs="Arial"/>
          <w:sz w:val="24"/>
          <w:szCs w:val="24"/>
        </w:rPr>
        <w:t xml:space="preserve">Ce rêve </w:t>
      </w:r>
      <w:r w:rsidR="0059009E" w:rsidRPr="007D3059">
        <w:rPr>
          <w:rFonts w:ascii="Arial" w:hAnsi="Arial" w:cs="Arial"/>
          <w:sz w:val="24"/>
          <w:szCs w:val="24"/>
        </w:rPr>
        <w:t>É</w:t>
      </w:r>
      <w:r w:rsidRPr="007D3059">
        <w:rPr>
          <w:rFonts w:ascii="Arial" w:hAnsi="Arial" w:cs="Arial"/>
          <w:sz w:val="24"/>
          <w:szCs w:val="24"/>
        </w:rPr>
        <w:t xml:space="preserve">tatsunien de refaire de Cuba un </w:t>
      </w:r>
      <w:r w:rsidR="0059009E" w:rsidRPr="007D3059">
        <w:rPr>
          <w:rFonts w:ascii="Arial" w:hAnsi="Arial" w:cs="Arial"/>
          <w:sz w:val="24"/>
          <w:szCs w:val="24"/>
        </w:rPr>
        <w:t>é</w:t>
      </w:r>
      <w:r w:rsidRPr="007D3059">
        <w:rPr>
          <w:rFonts w:ascii="Arial" w:hAnsi="Arial" w:cs="Arial"/>
          <w:sz w:val="24"/>
          <w:szCs w:val="24"/>
        </w:rPr>
        <w:t xml:space="preserve">tat vassal, avec </w:t>
      </w:r>
      <w:r w:rsidR="0059009E" w:rsidRPr="007D3059">
        <w:rPr>
          <w:rFonts w:ascii="Arial" w:hAnsi="Arial" w:cs="Arial"/>
          <w:sz w:val="24"/>
          <w:szCs w:val="24"/>
        </w:rPr>
        <w:t xml:space="preserve">Marco </w:t>
      </w:r>
      <w:r w:rsidRPr="007D3059">
        <w:rPr>
          <w:rFonts w:ascii="Arial" w:hAnsi="Arial" w:cs="Arial"/>
          <w:sz w:val="24"/>
          <w:szCs w:val="24"/>
        </w:rPr>
        <w:t>Rubio comme président, et derrière lui, une économie pilotée par la mafia floridienne</w:t>
      </w:r>
      <w:r w:rsidR="0059009E" w:rsidRPr="007D3059">
        <w:rPr>
          <w:rFonts w:ascii="Arial" w:hAnsi="Arial" w:cs="Arial"/>
          <w:sz w:val="24"/>
          <w:szCs w:val="24"/>
        </w:rPr>
        <w:t>,</w:t>
      </w:r>
      <w:r w:rsidRPr="007D3059">
        <w:rPr>
          <w:rFonts w:ascii="Arial" w:hAnsi="Arial" w:cs="Arial"/>
          <w:sz w:val="24"/>
          <w:szCs w:val="24"/>
        </w:rPr>
        <w:t xml:space="preserve"> est mortifère. Ne rien faire</w:t>
      </w:r>
      <w:r w:rsidR="00994DBE" w:rsidRPr="007D3059">
        <w:rPr>
          <w:rFonts w:ascii="Arial" w:hAnsi="Arial" w:cs="Arial"/>
          <w:sz w:val="24"/>
          <w:szCs w:val="24"/>
        </w:rPr>
        <w:t xml:space="preserve"> face à cette prédation impérialiste</w:t>
      </w:r>
      <w:r w:rsidRPr="007D3059">
        <w:rPr>
          <w:rFonts w:ascii="Arial" w:hAnsi="Arial" w:cs="Arial"/>
          <w:sz w:val="24"/>
          <w:szCs w:val="24"/>
        </w:rPr>
        <w:t>, c’est renoncer à la révolution</w:t>
      </w:r>
      <w:r w:rsidR="00994DBE" w:rsidRPr="007D3059">
        <w:rPr>
          <w:rFonts w:ascii="Arial" w:hAnsi="Arial" w:cs="Arial"/>
          <w:sz w:val="24"/>
          <w:szCs w:val="24"/>
        </w:rPr>
        <w:t xml:space="preserve"> victorieuse</w:t>
      </w:r>
      <w:r w:rsidRPr="007D3059">
        <w:rPr>
          <w:rFonts w:ascii="Arial" w:hAnsi="Arial" w:cs="Arial"/>
          <w:sz w:val="24"/>
          <w:szCs w:val="24"/>
        </w:rPr>
        <w:t xml:space="preserve"> cubaine, au vent des libertés insufflé par Fidel, Raoul et le Che. C’est aussi priver</w:t>
      </w:r>
      <w:r w:rsidR="00876C68" w:rsidRPr="007D3059">
        <w:rPr>
          <w:rFonts w:ascii="Arial" w:hAnsi="Arial" w:cs="Arial"/>
          <w:sz w:val="24"/>
          <w:szCs w:val="24"/>
        </w:rPr>
        <w:t xml:space="preserve"> de nombreux pays</w:t>
      </w:r>
      <w:r w:rsidRPr="007D3059">
        <w:rPr>
          <w:rFonts w:ascii="Arial" w:hAnsi="Arial" w:cs="Arial"/>
          <w:sz w:val="24"/>
          <w:szCs w:val="24"/>
        </w:rPr>
        <w:t xml:space="preserve"> de médecins</w:t>
      </w:r>
      <w:r w:rsidR="00994DBE" w:rsidRPr="007D3059">
        <w:rPr>
          <w:rFonts w:ascii="Arial" w:hAnsi="Arial" w:cs="Arial"/>
          <w:sz w:val="24"/>
          <w:szCs w:val="24"/>
        </w:rPr>
        <w:t xml:space="preserve"> internationalistes Cubains</w:t>
      </w:r>
      <w:r w:rsidRPr="007D3059">
        <w:rPr>
          <w:rFonts w:ascii="Arial" w:hAnsi="Arial" w:cs="Arial"/>
          <w:sz w:val="24"/>
          <w:szCs w:val="24"/>
        </w:rPr>
        <w:t>. C’est supprimer tout espoir chez les soumis de force au capital et à son allié le fascisme.</w:t>
      </w:r>
      <w:r w:rsidR="0097147D" w:rsidRPr="007D3059">
        <w:rPr>
          <w:rFonts w:ascii="Arial" w:hAnsi="Arial" w:cs="Arial"/>
          <w:sz w:val="24"/>
          <w:szCs w:val="24"/>
        </w:rPr>
        <w:t xml:space="preserve"> </w:t>
      </w:r>
    </w:p>
    <w:p w14:paraId="20EECADD" w14:textId="593512AA" w:rsidR="00AA68B6" w:rsidRPr="007D3059" w:rsidRDefault="0097147D" w:rsidP="007D305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D3059">
        <w:rPr>
          <w:rFonts w:ascii="Arial" w:hAnsi="Arial" w:cs="Arial"/>
          <w:sz w:val="24"/>
          <w:szCs w:val="24"/>
        </w:rPr>
        <w:t>C’est également</w:t>
      </w:r>
      <w:r w:rsidR="00B2474F" w:rsidRPr="007D3059">
        <w:rPr>
          <w:rFonts w:ascii="Arial" w:hAnsi="Arial" w:cs="Arial"/>
          <w:sz w:val="24"/>
          <w:szCs w:val="24"/>
        </w:rPr>
        <w:t xml:space="preserve"> la mort programmée de l’ALBA –Alliance Bolivarienne pour les Amériques</w:t>
      </w:r>
      <w:r w:rsidR="00D8261E" w:rsidRPr="007D3059">
        <w:rPr>
          <w:rFonts w:ascii="Arial" w:hAnsi="Arial" w:cs="Arial"/>
          <w:sz w:val="24"/>
          <w:szCs w:val="24"/>
        </w:rPr>
        <w:t xml:space="preserve">– dont l’objectif est d’établir </w:t>
      </w:r>
      <w:r w:rsidR="00BA3E05" w:rsidRPr="007D3059">
        <w:rPr>
          <w:rFonts w:ascii="Arial" w:hAnsi="Arial" w:cs="Arial"/>
          <w:sz w:val="24"/>
          <w:szCs w:val="24"/>
        </w:rPr>
        <w:t>un socialisme</w:t>
      </w:r>
      <w:r w:rsidR="00D8261E" w:rsidRPr="007D3059">
        <w:rPr>
          <w:rFonts w:ascii="Arial" w:hAnsi="Arial" w:cs="Arial"/>
          <w:sz w:val="24"/>
          <w:szCs w:val="24"/>
        </w:rPr>
        <w:t xml:space="preserve"> du 21e siècle</w:t>
      </w:r>
      <w:r w:rsidR="005A46BA" w:rsidRPr="007D3059">
        <w:rPr>
          <w:rFonts w:ascii="Arial" w:hAnsi="Arial" w:cs="Arial"/>
          <w:sz w:val="24"/>
          <w:szCs w:val="24"/>
        </w:rPr>
        <w:t>. On connaît les relations économiques qui unissent le V</w:t>
      </w:r>
      <w:r w:rsidR="00E82B6D" w:rsidRPr="007D3059">
        <w:rPr>
          <w:rFonts w:ascii="Arial" w:hAnsi="Arial" w:cs="Arial"/>
          <w:sz w:val="24"/>
          <w:szCs w:val="24"/>
        </w:rPr>
        <w:t>énézuela</w:t>
      </w:r>
      <w:r w:rsidR="005A46BA" w:rsidRPr="007D3059">
        <w:rPr>
          <w:rFonts w:ascii="Arial" w:hAnsi="Arial" w:cs="Arial"/>
          <w:sz w:val="24"/>
          <w:szCs w:val="24"/>
        </w:rPr>
        <w:t xml:space="preserve"> et C</w:t>
      </w:r>
      <w:r w:rsidR="00E82B6D" w:rsidRPr="007D3059">
        <w:rPr>
          <w:rFonts w:ascii="Arial" w:hAnsi="Arial" w:cs="Arial"/>
          <w:sz w:val="24"/>
          <w:szCs w:val="24"/>
        </w:rPr>
        <w:t>uba</w:t>
      </w:r>
      <w:r w:rsidR="005A46BA" w:rsidRPr="007D3059">
        <w:rPr>
          <w:rFonts w:ascii="Arial" w:hAnsi="Arial" w:cs="Arial"/>
          <w:sz w:val="24"/>
          <w:szCs w:val="24"/>
        </w:rPr>
        <w:t>. La vendetta « </w:t>
      </w:r>
      <w:proofErr w:type="spellStart"/>
      <w:r w:rsidR="005A46BA" w:rsidRPr="007D3059">
        <w:rPr>
          <w:rFonts w:ascii="Arial" w:hAnsi="Arial" w:cs="Arial"/>
          <w:sz w:val="24"/>
          <w:szCs w:val="24"/>
        </w:rPr>
        <w:t>trumpienne</w:t>
      </w:r>
      <w:proofErr w:type="spellEnd"/>
      <w:r w:rsidR="005A46BA" w:rsidRPr="007D3059">
        <w:rPr>
          <w:rFonts w:ascii="Arial" w:hAnsi="Arial" w:cs="Arial"/>
          <w:sz w:val="24"/>
          <w:szCs w:val="24"/>
        </w:rPr>
        <w:t> »</w:t>
      </w:r>
      <w:r w:rsidR="00680AD7" w:rsidRPr="007D3059">
        <w:rPr>
          <w:rFonts w:ascii="Arial" w:hAnsi="Arial" w:cs="Arial"/>
          <w:sz w:val="24"/>
          <w:szCs w:val="24"/>
        </w:rPr>
        <w:t xml:space="preserve"> contre le V</w:t>
      </w:r>
      <w:r w:rsidR="00E82B6D" w:rsidRPr="007D3059">
        <w:rPr>
          <w:rFonts w:ascii="Arial" w:hAnsi="Arial" w:cs="Arial"/>
          <w:sz w:val="24"/>
          <w:szCs w:val="24"/>
        </w:rPr>
        <w:t>énézuela</w:t>
      </w:r>
      <w:r w:rsidR="00680AD7" w:rsidRPr="007D3059">
        <w:rPr>
          <w:rFonts w:ascii="Arial" w:hAnsi="Arial" w:cs="Arial"/>
          <w:sz w:val="24"/>
          <w:szCs w:val="24"/>
        </w:rPr>
        <w:t xml:space="preserve"> va mettre très sérieusement à mal une économie déjà rudement</w:t>
      </w:r>
      <w:r w:rsidR="00AA68B6" w:rsidRPr="007D3059">
        <w:rPr>
          <w:rFonts w:ascii="Arial" w:hAnsi="Arial" w:cs="Arial"/>
          <w:sz w:val="24"/>
          <w:szCs w:val="24"/>
        </w:rPr>
        <w:t xml:space="preserve"> attaquée par le blocus des USA. C</w:t>
      </w:r>
      <w:r w:rsidR="00E82B6D" w:rsidRPr="007D3059">
        <w:rPr>
          <w:rFonts w:ascii="Arial" w:hAnsi="Arial" w:cs="Arial"/>
          <w:sz w:val="24"/>
          <w:szCs w:val="24"/>
        </w:rPr>
        <w:t>uba</w:t>
      </w:r>
      <w:r w:rsidR="00AA68B6" w:rsidRPr="007D3059">
        <w:rPr>
          <w:rFonts w:ascii="Arial" w:hAnsi="Arial" w:cs="Arial"/>
          <w:sz w:val="24"/>
          <w:szCs w:val="24"/>
        </w:rPr>
        <w:t xml:space="preserve"> traverse en effet la pire crise </w:t>
      </w:r>
      <w:r w:rsidR="00671879" w:rsidRPr="007D3059">
        <w:rPr>
          <w:rFonts w:ascii="Arial" w:hAnsi="Arial" w:cs="Arial"/>
          <w:sz w:val="24"/>
          <w:szCs w:val="24"/>
        </w:rPr>
        <w:t xml:space="preserve">économique de son histoire. </w:t>
      </w:r>
      <w:r w:rsidR="00BA3E05" w:rsidRPr="007D3059">
        <w:rPr>
          <w:rFonts w:ascii="Arial" w:hAnsi="Arial" w:cs="Arial"/>
          <w:sz w:val="24"/>
          <w:szCs w:val="24"/>
        </w:rPr>
        <w:t>L’île a</w:t>
      </w:r>
      <w:r w:rsidR="00671879" w:rsidRPr="007D3059">
        <w:rPr>
          <w:rFonts w:ascii="Arial" w:hAnsi="Arial" w:cs="Arial"/>
          <w:sz w:val="24"/>
          <w:szCs w:val="24"/>
        </w:rPr>
        <w:t xml:space="preserve"> enregistré une chute de 11% de son PIB avec d’énormes problème d’approvisionnement en denrées </w:t>
      </w:r>
      <w:r w:rsidR="00BA3E05" w:rsidRPr="007D3059">
        <w:rPr>
          <w:rFonts w:ascii="Arial" w:hAnsi="Arial" w:cs="Arial"/>
          <w:sz w:val="24"/>
          <w:szCs w:val="24"/>
        </w:rPr>
        <w:t>d</w:t>
      </w:r>
      <w:r w:rsidR="00671879" w:rsidRPr="007D3059">
        <w:rPr>
          <w:rFonts w:ascii="Arial" w:hAnsi="Arial" w:cs="Arial"/>
          <w:sz w:val="24"/>
          <w:szCs w:val="24"/>
        </w:rPr>
        <w:t xml:space="preserve">e premières nécessités. </w:t>
      </w:r>
    </w:p>
    <w:p w14:paraId="23E7F1E6" w14:textId="62BC4484" w:rsidR="004B63A3" w:rsidRPr="007D3059" w:rsidRDefault="00671879" w:rsidP="007D305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D3059">
        <w:rPr>
          <w:rFonts w:ascii="Arial" w:hAnsi="Arial" w:cs="Arial"/>
          <w:sz w:val="24"/>
          <w:szCs w:val="24"/>
        </w:rPr>
        <w:t>Ce n’est pas par hasard s’il est prévu</w:t>
      </w:r>
      <w:r w:rsidR="005E1D1B" w:rsidRPr="007D3059">
        <w:rPr>
          <w:rFonts w:ascii="Arial" w:hAnsi="Arial" w:cs="Arial"/>
          <w:sz w:val="24"/>
          <w:szCs w:val="24"/>
        </w:rPr>
        <w:t xml:space="preserve">, et pour la première fois, de fournir des </w:t>
      </w:r>
      <w:r w:rsidR="00BA3E05" w:rsidRPr="007D3059">
        <w:rPr>
          <w:rFonts w:ascii="Arial" w:hAnsi="Arial" w:cs="Arial"/>
          <w:sz w:val="24"/>
          <w:szCs w:val="24"/>
        </w:rPr>
        <w:t xml:space="preserve">denrées </w:t>
      </w:r>
      <w:r w:rsidR="005E1D1B" w:rsidRPr="007D3059">
        <w:rPr>
          <w:rFonts w:ascii="Arial" w:hAnsi="Arial" w:cs="Arial"/>
          <w:sz w:val="24"/>
          <w:szCs w:val="24"/>
        </w:rPr>
        <w:t xml:space="preserve">alimentaires dans les </w:t>
      </w:r>
      <w:r w:rsidR="00BA3E05" w:rsidRPr="007D3059">
        <w:rPr>
          <w:rFonts w:ascii="Arial" w:hAnsi="Arial" w:cs="Arial"/>
          <w:sz w:val="24"/>
          <w:szCs w:val="24"/>
        </w:rPr>
        <w:t>containers que</w:t>
      </w:r>
      <w:r w:rsidR="005E1D1B" w:rsidRPr="007D3059">
        <w:rPr>
          <w:rFonts w:ascii="Arial" w:hAnsi="Arial" w:cs="Arial"/>
          <w:sz w:val="24"/>
          <w:szCs w:val="24"/>
        </w:rPr>
        <w:t xml:space="preserve"> l’UD prévoit d’envoyer à S</w:t>
      </w:r>
      <w:r w:rsidR="00E82B6D" w:rsidRPr="007D3059">
        <w:rPr>
          <w:rFonts w:ascii="Arial" w:hAnsi="Arial" w:cs="Arial"/>
          <w:sz w:val="24"/>
          <w:szCs w:val="24"/>
        </w:rPr>
        <w:t>antiago</w:t>
      </w:r>
      <w:r w:rsidR="005E1D1B" w:rsidRPr="007D3059">
        <w:rPr>
          <w:rFonts w:ascii="Arial" w:hAnsi="Arial" w:cs="Arial"/>
          <w:sz w:val="24"/>
          <w:szCs w:val="24"/>
        </w:rPr>
        <w:t xml:space="preserve"> </w:t>
      </w:r>
      <w:r w:rsidR="00E82B6D" w:rsidRPr="007D3059">
        <w:rPr>
          <w:rFonts w:ascii="Arial" w:hAnsi="Arial" w:cs="Arial"/>
          <w:sz w:val="24"/>
          <w:szCs w:val="24"/>
        </w:rPr>
        <w:t>de</w:t>
      </w:r>
      <w:r w:rsidR="005E1D1B" w:rsidRPr="007D3059">
        <w:rPr>
          <w:rFonts w:ascii="Arial" w:hAnsi="Arial" w:cs="Arial"/>
          <w:sz w:val="24"/>
          <w:szCs w:val="24"/>
        </w:rPr>
        <w:t xml:space="preserve"> C</w:t>
      </w:r>
      <w:r w:rsidR="00E82B6D" w:rsidRPr="007D3059">
        <w:rPr>
          <w:rFonts w:ascii="Arial" w:hAnsi="Arial" w:cs="Arial"/>
          <w:sz w:val="24"/>
          <w:szCs w:val="24"/>
        </w:rPr>
        <w:t>uba.</w:t>
      </w:r>
    </w:p>
    <w:p w14:paraId="34D136C5" w14:textId="25ECB8CA" w:rsidR="005E3ABB" w:rsidRPr="007D3059" w:rsidRDefault="00267CBB" w:rsidP="007D305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D3059">
        <w:rPr>
          <w:rFonts w:ascii="Arial" w:hAnsi="Arial" w:cs="Arial"/>
          <w:sz w:val="24"/>
          <w:szCs w:val="24"/>
        </w:rPr>
        <w:t>Nous ne pouvons donc accepter que Cuba redevienne une colonie inféodée</w:t>
      </w:r>
      <w:r w:rsidR="00E82B6D" w:rsidRPr="007D3059">
        <w:rPr>
          <w:rFonts w:ascii="Arial" w:hAnsi="Arial" w:cs="Arial"/>
          <w:sz w:val="24"/>
          <w:szCs w:val="24"/>
        </w:rPr>
        <w:t>,</w:t>
      </w:r>
      <w:r w:rsidRPr="007D3059">
        <w:rPr>
          <w:rFonts w:ascii="Arial" w:hAnsi="Arial" w:cs="Arial"/>
          <w:sz w:val="24"/>
          <w:szCs w:val="24"/>
        </w:rPr>
        <w:t xml:space="preserve"> ou pire un état criminel. Pour la liberté</w:t>
      </w:r>
      <w:r w:rsidR="00876C68" w:rsidRPr="007D3059">
        <w:rPr>
          <w:rFonts w:ascii="Arial" w:hAnsi="Arial" w:cs="Arial"/>
          <w:sz w:val="24"/>
          <w:szCs w:val="24"/>
        </w:rPr>
        <w:t xml:space="preserve">, et le droit </w:t>
      </w:r>
      <w:r w:rsidR="00BA3E05" w:rsidRPr="007D3059">
        <w:rPr>
          <w:rFonts w:ascii="Arial" w:hAnsi="Arial" w:cs="Arial"/>
          <w:sz w:val="24"/>
          <w:szCs w:val="24"/>
        </w:rPr>
        <w:t>à des</w:t>
      </w:r>
      <w:r w:rsidRPr="007D3059">
        <w:rPr>
          <w:rFonts w:ascii="Arial" w:hAnsi="Arial" w:cs="Arial"/>
          <w:sz w:val="24"/>
          <w:szCs w:val="24"/>
        </w:rPr>
        <w:t xml:space="preserve"> peuples,</w:t>
      </w:r>
      <w:r w:rsidR="00876C68" w:rsidRPr="007D3059">
        <w:rPr>
          <w:rFonts w:ascii="Arial" w:hAnsi="Arial" w:cs="Arial"/>
          <w:sz w:val="24"/>
          <w:szCs w:val="24"/>
        </w:rPr>
        <w:t xml:space="preserve"> pour la souveraineté des états</w:t>
      </w:r>
      <w:r w:rsidRPr="007D3059">
        <w:rPr>
          <w:rFonts w:ascii="Arial" w:hAnsi="Arial" w:cs="Arial"/>
          <w:sz w:val="24"/>
          <w:szCs w:val="24"/>
        </w:rPr>
        <w:t xml:space="preserve"> nous devons donc nous opposer. </w:t>
      </w:r>
      <w:r w:rsidR="00876C68" w:rsidRPr="007D3059">
        <w:rPr>
          <w:rFonts w:ascii="Arial" w:hAnsi="Arial" w:cs="Arial"/>
          <w:sz w:val="24"/>
          <w:szCs w:val="24"/>
        </w:rPr>
        <w:t>P</w:t>
      </w:r>
      <w:r w:rsidRPr="007D3059">
        <w:rPr>
          <w:rFonts w:ascii="Arial" w:hAnsi="Arial" w:cs="Arial"/>
          <w:sz w:val="24"/>
          <w:szCs w:val="24"/>
        </w:rPr>
        <w:t xml:space="preserve">réserver Cuba c’est préserver l’espoir d’un monde libéré du virus capitaliste. </w:t>
      </w:r>
    </w:p>
    <w:p w14:paraId="69435B06" w14:textId="3848D302" w:rsidR="00876C68" w:rsidRDefault="00876C68" w:rsidP="007D305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D3059">
        <w:rPr>
          <w:rFonts w:ascii="Arial" w:hAnsi="Arial" w:cs="Arial"/>
          <w:sz w:val="24"/>
          <w:szCs w:val="24"/>
        </w:rPr>
        <w:t xml:space="preserve">Nous appelons donc l’ensemble des syndicats </w:t>
      </w:r>
      <w:r w:rsidR="003C6F2A">
        <w:rPr>
          <w:rFonts w:ascii="Arial" w:hAnsi="Arial" w:cs="Arial"/>
          <w:sz w:val="24"/>
          <w:szCs w:val="24"/>
        </w:rPr>
        <w:t xml:space="preserve">à </w:t>
      </w:r>
      <w:r w:rsidRPr="007D3059">
        <w:rPr>
          <w:rFonts w:ascii="Arial" w:hAnsi="Arial" w:cs="Arial"/>
          <w:sz w:val="24"/>
          <w:szCs w:val="24"/>
        </w:rPr>
        <w:t>particip</w:t>
      </w:r>
      <w:r w:rsidR="00E82B6D" w:rsidRPr="007D3059">
        <w:rPr>
          <w:rFonts w:ascii="Arial" w:hAnsi="Arial" w:cs="Arial"/>
          <w:sz w:val="24"/>
          <w:szCs w:val="24"/>
        </w:rPr>
        <w:t>er</w:t>
      </w:r>
      <w:r w:rsidR="002347EA" w:rsidRPr="007D3059">
        <w:rPr>
          <w:rFonts w:ascii="Arial" w:hAnsi="Arial" w:cs="Arial"/>
          <w:sz w:val="24"/>
          <w:szCs w:val="24"/>
        </w:rPr>
        <w:t xml:space="preserve"> et amplifier la</w:t>
      </w:r>
      <w:r w:rsidRPr="007D3059">
        <w:rPr>
          <w:rFonts w:ascii="Arial" w:hAnsi="Arial" w:cs="Arial"/>
          <w:sz w:val="24"/>
          <w:szCs w:val="24"/>
        </w:rPr>
        <w:t xml:space="preserve"> campagne de solidarité, politique et matériels que mène l’Union Départementale</w:t>
      </w:r>
      <w:r w:rsidR="00E82B6D" w:rsidRPr="007D3059">
        <w:rPr>
          <w:rFonts w:ascii="Arial" w:hAnsi="Arial" w:cs="Arial"/>
          <w:sz w:val="24"/>
          <w:szCs w:val="24"/>
        </w:rPr>
        <w:t xml:space="preserve"> du Val de Marne</w:t>
      </w:r>
      <w:r w:rsidR="002347EA" w:rsidRPr="007D3059">
        <w:rPr>
          <w:rFonts w:ascii="Arial" w:hAnsi="Arial" w:cs="Arial"/>
          <w:sz w:val="24"/>
          <w:szCs w:val="24"/>
        </w:rPr>
        <w:t xml:space="preserve"> en soutien et solidarité avec Cuba</w:t>
      </w:r>
      <w:r w:rsidRPr="007D3059">
        <w:rPr>
          <w:rFonts w:ascii="Arial" w:hAnsi="Arial" w:cs="Arial"/>
          <w:sz w:val="24"/>
          <w:szCs w:val="24"/>
        </w:rPr>
        <w:t>.</w:t>
      </w:r>
    </w:p>
    <w:p w14:paraId="44E3C0F3" w14:textId="77777777" w:rsidR="003C6F2A" w:rsidRDefault="003C6F2A" w:rsidP="007D305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0D6E458" w14:textId="77777777" w:rsidR="003C6F2A" w:rsidRDefault="003C6F2A" w:rsidP="007D305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C7FBA50" w14:textId="77777777" w:rsidR="003C6F2A" w:rsidRDefault="003C6F2A" w:rsidP="007D305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1F3C15E" w14:textId="77777777" w:rsidR="003C6F2A" w:rsidRDefault="003C6F2A" w:rsidP="007D305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8C68E9E" w14:textId="77777777" w:rsidR="003C6F2A" w:rsidRDefault="003C6F2A" w:rsidP="007D305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DB5B905" w14:textId="2CC3C6C2" w:rsidR="003C6F2A" w:rsidRPr="00BA5BE6" w:rsidRDefault="003C6F2A" w:rsidP="003C6F2A">
      <w:pPr>
        <w:jc w:val="both"/>
        <w:rPr>
          <w:rFonts w:ascii="Leelawadee UI" w:hAnsi="Leelawadee UI" w:cs="Leelawadee UI"/>
          <w:sz w:val="14"/>
          <w:szCs w:val="14"/>
        </w:rPr>
      </w:pPr>
      <w:r w:rsidRPr="00BA5BE6">
        <w:rPr>
          <w:rFonts w:ascii="Leelawadee UI" w:hAnsi="Leelawadee UI" w:cs="Leelawadee UI"/>
          <w:sz w:val="14"/>
          <w:szCs w:val="14"/>
        </w:rPr>
        <w:t xml:space="preserve">Commun/Comité Généraux/20 Janvier 2026/Motion </w:t>
      </w:r>
      <w:r>
        <w:rPr>
          <w:rFonts w:ascii="Leelawadee UI" w:hAnsi="Leelawadee UI" w:cs="Leelawadee UI"/>
          <w:sz w:val="14"/>
          <w:szCs w:val="14"/>
        </w:rPr>
        <w:t xml:space="preserve">Cuba </w:t>
      </w:r>
      <w:r w:rsidRPr="00BA5BE6">
        <w:rPr>
          <w:rFonts w:ascii="Leelawadee UI" w:hAnsi="Leelawadee UI" w:cs="Leelawadee UI"/>
          <w:sz w:val="14"/>
          <w:szCs w:val="14"/>
        </w:rPr>
        <w:t>20-01-26</w:t>
      </w:r>
    </w:p>
    <w:p w14:paraId="3533C461" w14:textId="77777777" w:rsidR="003C6F2A" w:rsidRPr="007D3059" w:rsidRDefault="003C6F2A" w:rsidP="007D305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sectPr w:rsidR="003C6F2A" w:rsidRPr="007D3059" w:rsidSect="007D3059">
      <w:footerReference w:type="default" r:id="rId7"/>
      <w:pgSz w:w="11906" w:h="16838"/>
      <w:pgMar w:top="426" w:right="849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7859D" w14:textId="77777777" w:rsidR="00E8491E" w:rsidRDefault="00E8491E" w:rsidP="007D3059">
      <w:pPr>
        <w:spacing w:after="0" w:line="240" w:lineRule="auto"/>
      </w:pPr>
      <w:r>
        <w:separator/>
      </w:r>
    </w:p>
  </w:endnote>
  <w:endnote w:type="continuationSeparator" w:id="0">
    <w:p w14:paraId="59431AAB" w14:textId="77777777" w:rsidR="00E8491E" w:rsidRDefault="00E8491E" w:rsidP="007D3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12D62" w14:textId="77777777" w:rsidR="007D3059" w:rsidRPr="002B5024" w:rsidRDefault="007D3059" w:rsidP="007D3059">
    <w:pPr>
      <w:pStyle w:val="Pieddepage"/>
      <w:tabs>
        <w:tab w:val="clear" w:pos="9072"/>
        <w:tab w:val="right" w:pos="9720"/>
      </w:tabs>
      <w:ind w:left="-540" w:right="-829"/>
      <w:jc w:val="center"/>
      <w:rPr>
        <w:color w:val="FF0000"/>
        <w:sz w:val="16"/>
      </w:rPr>
    </w:pPr>
    <w:r w:rsidRPr="002B5024">
      <w:rPr>
        <w:color w:val="FF0000"/>
        <w:sz w:val="16"/>
      </w:rPr>
      <w:t xml:space="preserve">11/13 rue des Archives – 94010 CRETEIL CEDEX - </w:t>
    </w:r>
    <w:r w:rsidRPr="002B5024">
      <w:rPr>
        <w:color w:val="FF0000"/>
        <w:sz w:val="16"/>
      </w:rPr>
      <w:sym w:font="Wingdings" w:char="F028"/>
    </w:r>
    <w:r w:rsidRPr="002B5024">
      <w:rPr>
        <w:color w:val="FF0000"/>
        <w:sz w:val="16"/>
      </w:rPr>
      <w:t xml:space="preserve"> 01.41.94.94.00 – CCP 76 70 34 N PARIS – </w:t>
    </w:r>
    <w:r w:rsidRPr="003B600A">
      <w:rPr>
        <w:rFonts w:ascii="Arial" w:eastAsia="Calibri" w:hAnsi="Arial" w:cs="Arial"/>
        <w:color w:val="FF0000"/>
        <w:sz w:val="16"/>
      </w:rPr>
      <w:t>Site Internet : http://www.</w:t>
    </w:r>
    <w:r>
      <w:rPr>
        <w:rFonts w:ascii="Arial" w:eastAsia="Calibri" w:hAnsi="Arial" w:cs="Arial"/>
        <w:color w:val="FF0000"/>
        <w:sz w:val="16"/>
      </w:rPr>
      <w:t>ud</w:t>
    </w:r>
    <w:r w:rsidRPr="003B600A">
      <w:rPr>
        <w:rFonts w:ascii="Arial" w:eastAsia="Calibri" w:hAnsi="Arial" w:cs="Arial"/>
        <w:color w:val="FF0000"/>
        <w:sz w:val="16"/>
      </w:rPr>
      <w:t>cgt94.fr</w:t>
    </w:r>
  </w:p>
  <w:p w14:paraId="2AEA87B7" w14:textId="77777777" w:rsidR="007D3059" w:rsidRDefault="007D305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502A0" w14:textId="77777777" w:rsidR="00E8491E" w:rsidRDefault="00E8491E" w:rsidP="007D3059">
      <w:pPr>
        <w:spacing w:after="0" w:line="240" w:lineRule="auto"/>
      </w:pPr>
      <w:r>
        <w:separator/>
      </w:r>
    </w:p>
  </w:footnote>
  <w:footnote w:type="continuationSeparator" w:id="0">
    <w:p w14:paraId="5D7C9C6D" w14:textId="77777777" w:rsidR="00E8491E" w:rsidRDefault="00E8491E" w:rsidP="007D30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CBB"/>
    <w:rsid w:val="001914E9"/>
    <w:rsid w:val="002347EA"/>
    <w:rsid w:val="00267CBB"/>
    <w:rsid w:val="003C6F2A"/>
    <w:rsid w:val="004A779D"/>
    <w:rsid w:val="004B63A3"/>
    <w:rsid w:val="0059009E"/>
    <w:rsid w:val="005A46BA"/>
    <w:rsid w:val="005C7C38"/>
    <w:rsid w:val="005E1D1B"/>
    <w:rsid w:val="005E3ABB"/>
    <w:rsid w:val="00671879"/>
    <w:rsid w:val="00680AD7"/>
    <w:rsid w:val="006E12EE"/>
    <w:rsid w:val="00741265"/>
    <w:rsid w:val="007D3059"/>
    <w:rsid w:val="00876C68"/>
    <w:rsid w:val="0091369B"/>
    <w:rsid w:val="0097147D"/>
    <w:rsid w:val="00994DBE"/>
    <w:rsid w:val="00AA68B6"/>
    <w:rsid w:val="00B04593"/>
    <w:rsid w:val="00B2474F"/>
    <w:rsid w:val="00BA3E05"/>
    <w:rsid w:val="00D8261E"/>
    <w:rsid w:val="00E82B6D"/>
    <w:rsid w:val="00E8491E"/>
    <w:rsid w:val="00E8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DF380"/>
  <w15:chartTrackingRefBased/>
  <w15:docId w15:val="{DB0B21CD-CA49-4CF0-8D16-12F3C310A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67C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67C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67C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67C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67C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67C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67C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67C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67C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67C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67C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67C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67CB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67CB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67CB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67CB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67CB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67CB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67C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67C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67C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67C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67C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67CB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67CB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67CB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67C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67CB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67CBB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7D3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D3059"/>
  </w:style>
  <w:style w:type="paragraph" w:styleId="Pieddepage">
    <w:name w:val="footer"/>
    <w:basedOn w:val="Normal"/>
    <w:link w:val="PieddepageCar"/>
    <w:unhideWhenUsed/>
    <w:rsid w:val="007D3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D3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marc-aurèle chambinaud</dc:creator>
  <cp:keywords/>
  <dc:description/>
  <cp:lastModifiedBy>Véronique SAMSO</cp:lastModifiedBy>
  <cp:revision>2</cp:revision>
  <dcterms:created xsi:type="dcterms:W3CDTF">2026-01-28T14:44:00Z</dcterms:created>
  <dcterms:modified xsi:type="dcterms:W3CDTF">2026-01-28T14:44:00Z</dcterms:modified>
</cp:coreProperties>
</file>